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42" w:rsidRPr="008D0981" w:rsidRDefault="0031785C" w:rsidP="00D21842">
      <w:pPr>
        <w:pStyle w:val="a3"/>
        <w:wordWrap/>
        <w:spacing w:line="3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様式第８号の７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13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D21842" w:rsidRPr="008D0981" w:rsidRDefault="00D21842" w:rsidP="00D21842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</w:p>
    <w:p w:rsidR="00D21842" w:rsidRPr="008D0981" w:rsidRDefault="00D21842" w:rsidP="00D21842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地中ばり水槽水位測定調査表</w:t>
      </w:r>
    </w:p>
    <w:p w:rsidR="00D21842" w:rsidRPr="008D0981" w:rsidRDefault="00D21842" w:rsidP="00D21842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D21842" w:rsidRPr="008D0981" w:rsidRDefault="00D21842" w:rsidP="00D21842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</w:p>
    <w:p w:rsidR="00D21842" w:rsidRPr="008D0981" w:rsidRDefault="00D21842" w:rsidP="00D21842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設置場所</w:t>
      </w:r>
      <w:r w:rsidRPr="008D0981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D21842" w:rsidRPr="008D0981" w:rsidRDefault="00D21842" w:rsidP="00D21842">
      <w:pPr>
        <w:pStyle w:val="a3"/>
        <w:wordWrap/>
        <w:spacing w:line="400" w:lineRule="exact"/>
        <w:ind w:left="292" w:right="3082" w:hangingChars="100" w:hanging="292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pacing w:val="36"/>
          <w:sz w:val="22"/>
          <w:szCs w:val="22"/>
          <w:fitText w:val="1100" w:id="-1850452736"/>
        </w:rPr>
        <w:t>施工業</w:t>
      </w:r>
      <w:r w:rsidRPr="008D0981">
        <w:rPr>
          <w:rFonts w:hAnsi="ＭＳ 明朝" w:hint="eastAsia"/>
          <w:spacing w:val="2"/>
          <w:sz w:val="22"/>
          <w:szCs w:val="22"/>
          <w:fitText w:val="1100" w:id="-1850452736"/>
        </w:rPr>
        <w:t>者</w:t>
      </w:r>
      <w:r w:rsidRPr="008D0981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D21842" w:rsidRPr="008D0981" w:rsidRDefault="00D21842" w:rsidP="00D21842">
      <w:pPr>
        <w:pStyle w:val="a3"/>
        <w:wordWrap/>
        <w:spacing w:line="400" w:lineRule="exact"/>
        <w:ind w:left="214" w:right="3082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住　　　所　　　　　　　　　　　　　　　</w:t>
      </w:r>
    </w:p>
    <w:p w:rsidR="00D21842" w:rsidRPr="008D0981" w:rsidRDefault="00096C10" w:rsidP="00096C10">
      <w:pPr>
        <w:pStyle w:val="a3"/>
        <w:wordWrap/>
        <w:spacing w:line="400" w:lineRule="exact"/>
        <w:ind w:left="214" w:right="942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  <w:r w:rsidR="00D21842" w:rsidRPr="008D0981">
        <w:rPr>
          <w:rFonts w:hAnsi="ＭＳ 明朝" w:hint="eastAsia"/>
          <w:sz w:val="22"/>
          <w:szCs w:val="22"/>
        </w:rPr>
        <w:t xml:space="preserve">氏　　　名　　　　　　　　　　　　　　</w:t>
      </w:r>
    </w:p>
    <w:p w:rsidR="00D21842" w:rsidRPr="008D0981" w:rsidRDefault="00D21842" w:rsidP="00D21842">
      <w:pPr>
        <w:pStyle w:val="a3"/>
        <w:wordWrap/>
        <w:spacing w:line="400" w:lineRule="exact"/>
        <w:ind w:right="-2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（法人の場合は、名称及び代表者氏名）</w:t>
      </w:r>
    </w:p>
    <w:p w:rsidR="00D21842" w:rsidRPr="008D0981" w:rsidRDefault="00FE7218" w:rsidP="00FE7218">
      <w:pPr>
        <w:pStyle w:val="a3"/>
        <w:wordWrap/>
        <w:spacing w:line="400" w:lineRule="exact"/>
        <w:ind w:right="-2" w:firstLineChars="200" w:firstLine="428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地中ばり水槽（専用水槽、兼用水槽）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571"/>
        <w:gridCol w:w="1571"/>
        <w:gridCol w:w="1574"/>
        <w:gridCol w:w="1573"/>
        <w:gridCol w:w="1572"/>
      </w:tblGrid>
      <w:tr w:rsidR="00D21842" w:rsidRPr="008D0981" w:rsidTr="0080098C">
        <w:trPr>
          <w:trHeight w:val="674"/>
        </w:trPr>
        <w:tc>
          <w:tcPr>
            <w:tcW w:w="1582" w:type="dxa"/>
            <w:tcBorders>
              <w:bottom w:val="doub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測定時間</w:t>
            </w:r>
          </w:p>
        </w:tc>
        <w:tc>
          <w:tcPr>
            <w:tcW w:w="1582" w:type="dxa"/>
            <w:tcBorders>
              <w:bottom w:val="doub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天候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水位（ｃｍ）</w:t>
            </w:r>
          </w:p>
        </w:tc>
        <w:tc>
          <w:tcPr>
            <w:tcW w:w="1582" w:type="dxa"/>
            <w:tcBorders>
              <w:bottom w:val="doub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水位差（ｃｍ）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</w:tr>
      <w:tr w:rsidR="00D21842" w:rsidRPr="008D0981" w:rsidTr="0080098C">
        <w:trPr>
          <w:trHeight w:val="145"/>
        </w:trPr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水張り開始日</w:t>
            </w:r>
          </w:p>
        </w:tc>
      </w:tr>
      <w:tr w:rsidR="00D21842" w:rsidRPr="008D0981" w:rsidTr="0080098C">
        <w:trPr>
          <w:trHeight w:val="225"/>
        </w:trPr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D21842" w:rsidRPr="008D0981" w:rsidTr="0080098C">
        <w:trPr>
          <w:trHeight w:val="165"/>
        </w:trPr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D21842" w:rsidRPr="008D0981" w:rsidTr="0080098C">
        <w:trPr>
          <w:trHeight w:val="450"/>
        </w:trPr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D21842" w:rsidRPr="008D0981" w:rsidTr="0080098C">
        <w:trPr>
          <w:trHeight w:val="435"/>
        </w:trPr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D21842" w:rsidRPr="008D0981" w:rsidTr="0080098C">
        <w:trPr>
          <w:trHeight w:val="405"/>
        </w:trPr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D21842" w:rsidRPr="008D0981" w:rsidTr="0080098C">
        <w:trPr>
          <w:trHeight w:val="390"/>
        </w:trPr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D21842" w:rsidRPr="008D0981" w:rsidRDefault="00D21842" w:rsidP="0080098C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D21842" w:rsidRPr="008D0981" w:rsidRDefault="00D21842" w:rsidP="00D21842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調査要領</w:t>
      </w:r>
    </w:p>
    <w:p w:rsidR="00D21842" w:rsidRPr="008D0981" w:rsidRDefault="00D21842" w:rsidP="00D21842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１　測定方法は、吸管投入口内部のマンホール先端から水表面までの距離を測定すること。</w:t>
      </w:r>
    </w:p>
    <w:p w:rsidR="00D21842" w:rsidRPr="008D0981" w:rsidRDefault="00D21842" w:rsidP="00D21842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２</w:t>
      </w:r>
      <w:r w:rsidR="00FE7218" w:rsidRPr="008D0981">
        <w:rPr>
          <w:rFonts w:hAnsi="ＭＳ 明朝" w:hint="eastAsia"/>
          <w:sz w:val="22"/>
          <w:szCs w:val="22"/>
        </w:rPr>
        <w:t xml:space="preserve">　（専用水槽、兼用水槽</w:t>
      </w:r>
      <w:r w:rsidRPr="008D0981">
        <w:rPr>
          <w:rFonts w:hAnsi="ＭＳ 明朝" w:hint="eastAsia"/>
          <w:sz w:val="22"/>
          <w:szCs w:val="22"/>
        </w:rPr>
        <w:t>）及び±は、○で囲むこと。</w:t>
      </w:r>
    </w:p>
    <w:p w:rsidR="00D21842" w:rsidRPr="008D0981" w:rsidRDefault="00D21842" w:rsidP="00D21842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３　備考は、天候について特記すべき降雨に関する注意報、警報を記入すること。</w:t>
      </w:r>
    </w:p>
    <w:p w:rsidR="00D21842" w:rsidRDefault="00D21842" w:rsidP="00D21842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４　水位は７日間、毎日同一時間帯で測定すること。</w:t>
      </w:r>
    </w:p>
    <w:sectPr w:rsidR="00D21842" w:rsidSect="00D667AB">
      <w:type w:val="continuous"/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A9" w:rsidRDefault="00C71BA9" w:rsidP="00D87B53">
      <w:r>
        <w:separator/>
      </w:r>
    </w:p>
  </w:endnote>
  <w:endnote w:type="continuationSeparator" w:id="0">
    <w:p w:rsidR="00C71BA9" w:rsidRDefault="00C71BA9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A9" w:rsidRDefault="00C71BA9" w:rsidP="00D87B53">
      <w:r>
        <w:separator/>
      </w:r>
    </w:p>
  </w:footnote>
  <w:footnote w:type="continuationSeparator" w:id="0">
    <w:p w:rsidR="00C71BA9" w:rsidRDefault="00C71BA9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96C10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1785C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2E48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57316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70D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1BA9"/>
    <w:rsid w:val="00C72CD5"/>
    <w:rsid w:val="00C75D0B"/>
    <w:rsid w:val="00C76B39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2C00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F3F72"/>
  <w14:defaultImageDpi w14:val="0"/>
  <w15:docId w15:val="{884A3A0F-DD08-4753-9C02-F2D1D3EE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C970-566D-4306-BF96-F2C225F6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2021-01-22T08:21:00Z</dcterms:created>
  <dcterms:modified xsi:type="dcterms:W3CDTF">2022-03-29T01:26:00Z</dcterms:modified>
</cp:coreProperties>
</file>