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DF36E5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1C83BBC7" w14:textId="77777777" w:rsidR="00BB45F6" w:rsidRDefault="00BB45F6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</w:p>
    <w:p w14:paraId="7EBE2573" w14:textId="057070B3" w:rsidR="0046639D" w:rsidRPr="00DF36E5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0202EB">
        <w:rPr>
          <w:rFonts w:hint="eastAsia"/>
        </w:rPr>
        <w:t>情報系ネットワーク接続パソコンの調達及び設定業務</w:t>
      </w:r>
    </w:p>
    <w:p w14:paraId="12D45BB9" w14:textId="77777777" w:rsidR="00BB45F6" w:rsidRPr="007B4FD1" w:rsidRDefault="00BE3574" w:rsidP="00BB45F6">
      <w:pPr>
        <w:ind w:firstLineChars="200" w:firstLine="460"/>
      </w:pPr>
      <w:r w:rsidRPr="00DF36E5">
        <w:rPr>
          <w:rFonts w:ascii="ＭＳ 明朝" w:hAnsi="ＭＳ 明朝" w:cs="ＭＳ 明朝" w:hint="eastAsia"/>
          <w:spacing w:val="5"/>
          <w:kern w:val="0"/>
          <w:sz w:val="22"/>
        </w:rPr>
        <w:t>２．</w:t>
      </w:r>
      <w:r w:rsidR="00BB45F6">
        <w:rPr>
          <w:rFonts w:ascii="ＭＳ 明朝" w:hAnsi="ＭＳ 明朝" w:cs="ＭＳ 明朝" w:hint="eastAsia"/>
          <w:spacing w:val="5"/>
          <w:kern w:val="0"/>
          <w:sz w:val="22"/>
        </w:rPr>
        <w:t>納入</w:t>
      </w:r>
      <w:r w:rsidR="0046639D" w:rsidRPr="00DF36E5">
        <w:rPr>
          <w:rFonts w:ascii="ＭＳ 明朝" w:hAnsi="ＭＳ 明朝" w:cs="ＭＳ 明朝" w:hint="eastAsia"/>
          <w:spacing w:val="5"/>
          <w:kern w:val="0"/>
          <w:sz w:val="22"/>
        </w:rPr>
        <w:t xml:space="preserve">場所　　</w:t>
      </w:r>
      <w:r w:rsidR="00BB45F6" w:rsidRPr="00C70BDD">
        <w:rPr>
          <w:rFonts w:hint="eastAsia"/>
        </w:rPr>
        <w:t>奈良県橿原市慈明寺町</w:t>
      </w:r>
      <w:r w:rsidR="00BB45F6" w:rsidRPr="00104A7B">
        <w:rPr>
          <w:rFonts w:asciiTheme="minorEastAsia" w:eastAsiaTheme="minorEastAsia" w:hAnsiTheme="minorEastAsia" w:hint="eastAsia"/>
        </w:rPr>
        <w:t>149</w:t>
      </w:r>
      <w:r w:rsidR="00BB45F6" w:rsidRPr="00C70BDD">
        <w:rPr>
          <w:rFonts w:hint="eastAsia"/>
        </w:rPr>
        <w:t>番地の３</w:t>
      </w:r>
    </w:p>
    <w:p w14:paraId="4D057742" w14:textId="0511112E" w:rsidR="00BB45F6" w:rsidRPr="00DF36E5" w:rsidRDefault="00BB45F6" w:rsidP="00BB45F6">
      <w:pPr>
        <w:rPr>
          <w:b/>
          <w:sz w:val="22"/>
          <w:u w:val="single"/>
        </w:rPr>
      </w:pPr>
      <w:r>
        <w:rPr>
          <w:rFonts w:ascii="ＭＳ 明朝" w:hAnsi="ＭＳ 明朝" w:cs="ＭＳ 明朝" w:hint="eastAsia"/>
          <w:spacing w:val="5"/>
          <w:kern w:val="0"/>
          <w:sz w:val="22"/>
        </w:rPr>
        <w:t xml:space="preserve">　　　　　　　　　　</w:t>
      </w:r>
      <w:r w:rsidRPr="00082178">
        <w:rPr>
          <w:rFonts w:hint="eastAsia"/>
        </w:rPr>
        <w:t>奈良県広域消防組合</w:t>
      </w:r>
      <w:r w:rsidR="000202EB">
        <w:rPr>
          <w:rFonts w:hint="eastAsia"/>
        </w:rPr>
        <w:t>消防本部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2EB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65DB6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5F6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36E5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25</cp:revision>
  <cp:lastPrinted>2018-11-14T04:04:00Z</cp:lastPrinted>
  <dcterms:created xsi:type="dcterms:W3CDTF">2018-11-14T03:31:00Z</dcterms:created>
  <dcterms:modified xsi:type="dcterms:W3CDTF">2025-05-02T02:31:00Z</dcterms:modified>
</cp:coreProperties>
</file>