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17B2CDBE" w:rsidR="00A81ECC" w:rsidRPr="002B7AE7" w:rsidRDefault="00694B06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人員搬送車</w:t>
                                  </w:r>
                                  <w:r w:rsidR="00462AE5">
                                    <w:rPr>
                                      <w:rFonts w:hint="eastAsia"/>
                                    </w:rPr>
                                    <w:t>の購入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34779E5B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694B06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694B06">
                              <w:rPr>
                                <w:rFonts w:asciiTheme="minorEastAsia" w:eastAsiaTheme="minorEastAsia" w:hAnsiTheme="minorEastAsia" w:hint="eastAsia"/>
                              </w:rPr>
                              <w:t>３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17B2CDBE" w:rsidR="00A81ECC" w:rsidRPr="002B7AE7" w:rsidRDefault="00694B06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人員搬送車</w:t>
                            </w:r>
                            <w:r w:rsidR="00462AE5">
                              <w:rPr>
                                <w:rFonts w:hint="eastAsia"/>
                              </w:rPr>
                              <w:t>の購入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34779E5B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694B06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694B06">
                        <w:rPr>
                          <w:rFonts w:asciiTheme="minorEastAsia" w:eastAsiaTheme="minorEastAsia" w:hAnsiTheme="minorEastAsia" w:hint="eastAsia"/>
                        </w:rPr>
                        <w:t>３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64B"/>
    <w:rsid w:val="0040281F"/>
    <w:rsid w:val="004028F5"/>
    <w:rsid w:val="00402C3A"/>
    <w:rsid w:val="00403193"/>
    <w:rsid w:val="00403456"/>
    <w:rsid w:val="004034EB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2AE5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B06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2025-05-19T04:28:00Z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