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0636DF8C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AB5E0B">
        <w:rPr>
          <w:rFonts w:hint="eastAsia"/>
          <w:sz w:val="22"/>
        </w:rPr>
        <w:t>救急用モニター</w:t>
      </w:r>
      <w:r w:rsidR="00DF36E5" w:rsidRPr="00DF36E5">
        <w:rPr>
          <w:rFonts w:hint="eastAsia"/>
          <w:sz w:val="22"/>
        </w:rPr>
        <w:t>の点検委託業務</w:t>
      </w:r>
    </w:p>
    <w:p w14:paraId="5FBFAF82" w14:textId="6740A18C" w:rsidR="00DF36E5" w:rsidRPr="00DF36E5" w:rsidRDefault="00BE3574" w:rsidP="00B65DB6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DF36E5" w:rsidRPr="00DF36E5">
        <w:rPr>
          <w:rFonts w:ascii="ＭＳ 明朝" w:hAnsi="ＭＳ 明朝" w:cs="ＭＳ 明朝" w:hint="eastAsia"/>
          <w:spacing w:val="5"/>
          <w:kern w:val="0"/>
          <w:sz w:val="22"/>
        </w:rPr>
        <w:t>履行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DF36E5" w:rsidRPr="00DF36E5">
        <w:rPr>
          <w:rFonts w:asciiTheme="minorEastAsia" w:eastAsiaTheme="minorEastAsia" w:hAnsiTheme="minorEastAsia" w:hint="eastAsia"/>
          <w:sz w:val="22"/>
        </w:rPr>
        <w:t>奈良県</w:t>
      </w:r>
      <w:r w:rsidR="00AB5E0B">
        <w:rPr>
          <w:rFonts w:asciiTheme="minorEastAsia" w:eastAsiaTheme="minorEastAsia" w:hAnsiTheme="minorEastAsia" w:hint="eastAsia"/>
          <w:sz w:val="22"/>
        </w:rPr>
        <w:t>橿原市四条町840番地（奈良県立医科大学付属病院敷地内）</w:t>
      </w:r>
    </w:p>
    <w:p w14:paraId="6F3605D4" w14:textId="648F4E66" w:rsidR="00F80FE2" w:rsidRDefault="00AB5E0B" w:rsidP="00AB5E0B">
      <w:pPr>
        <w:spacing w:line="276" w:lineRule="auto"/>
        <w:ind w:firstLineChars="1030" w:firstLine="2266"/>
        <w:jc w:val="left"/>
        <w:rPr>
          <w:rFonts w:asciiTheme="minorEastAsia" w:eastAsiaTheme="minorEastAsia" w:hAnsiTheme="minorEastAsia"/>
          <w:bCs/>
          <w:sz w:val="22"/>
        </w:rPr>
      </w:pPr>
      <w:r w:rsidRPr="00AB5E0B">
        <w:rPr>
          <w:rFonts w:hint="eastAsia"/>
          <w:bCs/>
          <w:sz w:val="22"/>
        </w:rPr>
        <w:t>救急</w:t>
      </w:r>
      <w:r>
        <w:rPr>
          <w:rFonts w:hint="eastAsia"/>
          <w:bCs/>
          <w:sz w:val="22"/>
        </w:rPr>
        <w:t>ワークステーション、ほか</w:t>
      </w:r>
      <w:r w:rsidRPr="00AB5E0B">
        <w:rPr>
          <w:rFonts w:asciiTheme="minorEastAsia" w:eastAsiaTheme="minorEastAsia" w:hAnsiTheme="minorEastAsia" w:hint="eastAsia"/>
          <w:bCs/>
          <w:sz w:val="22"/>
        </w:rPr>
        <w:t>18</w:t>
      </w:r>
      <w:r>
        <w:rPr>
          <w:rFonts w:asciiTheme="minorEastAsia" w:eastAsiaTheme="minorEastAsia" w:hAnsiTheme="minorEastAsia" w:hint="eastAsia"/>
          <w:bCs/>
          <w:sz w:val="22"/>
        </w:rPr>
        <w:t>署、12分署、７出張所</w:t>
      </w:r>
    </w:p>
    <w:p w14:paraId="68BF8149" w14:textId="71F0482F" w:rsidR="00AB5E0B" w:rsidRPr="00AB5E0B" w:rsidRDefault="00AB5E0B" w:rsidP="00AB5E0B">
      <w:pPr>
        <w:spacing w:line="276" w:lineRule="auto"/>
        <w:ind w:firstLineChars="1030" w:firstLine="2266"/>
        <w:jc w:val="left"/>
        <w:rPr>
          <w:rFonts w:hint="eastAsia"/>
          <w:bCs/>
          <w:sz w:val="22"/>
        </w:rPr>
      </w:pPr>
      <w:r>
        <w:rPr>
          <w:rFonts w:asciiTheme="minorEastAsia" w:eastAsiaTheme="minorEastAsia" w:hAnsiTheme="minorEastAsia" w:hint="eastAsia"/>
          <w:bCs/>
          <w:sz w:val="22"/>
        </w:rPr>
        <w:t>（履行場所一覧　参照）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5E0B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24</cp:revision>
  <cp:lastPrinted>2018-11-14T04:04:00Z</cp:lastPrinted>
  <dcterms:created xsi:type="dcterms:W3CDTF">2018-11-14T03:31:00Z</dcterms:created>
  <dcterms:modified xsi:type="dcterms:W3CDTF">2025-06-06T01:15:00Z</dcterms:modified>
</cp:coreProperties>
</file>