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53C5A969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72353">
        <w:rPr>
          <w:rFonts w:ascii="ＭＳ 明朝" w:eastAsia="ＭＳ 明朝" w:hAnsi="ＭＳ 明朝" w:cs="Times New Roman" w:hint="eastAsia"/>
        </w:rPr>
        <w:t>７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E006E2">
        <w:rPr>
          <w:rFonts w:ascii="ＭＳ 明朝" w:eastAsia="ＭＳ 明朝" w:hAnsi="ＭＳ 明朝" w:cs="Times New Roman" w:hint="eastAsia"/>
        </w:rPr>
        <w:t>30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39CE33A7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E006E2">
        <w:rPr>
          <w:rFonts w:ascii="Century" w:eastAsia="ＭＳ 明朝" w:hAnsi="Century" w:cs="Times New Roman" w:hint="eastAsia"/>
        </w:rPr>
        <w:t>磯城消防署什器等調達業務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BA2" w14:textId="77777777" w:rsidR="00114A5A" w:rsidRDefault="00114A5A" w:rsidP="00114A5A">
      <w:r>
        <w:separator/>
      </w:r>
    </w:p>
  </w:endnote>
  <w:endnote w:type="continuationSeparator" w:id="0">
    <w:p w14:paraId="0532F78E" w14:textId="77777777" w:rsidR="00114A5A" w:rsidRDefault="00114A5A" w:rsidP="001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FC05" w14:textId="77777777" w:rsidR="00114A5A" w:rsidRDefault="00114A5A" w:rsidP="00114A5A">
      <w:r>
        <w:separator/>
      </w:r>
    </w:p>
  </w:footnote>
  <w:footnote w:type="continuationSeparator" w:id="0">
    <w:p w14:paraId="6F3E67DD" w14:textId="77777777" w:rsidR="00114A5A" w:rsidRDefault="00114A5A" w:rsidP="0011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14A5A"/>
    <w:rsid w:val="00233C4C"/>
    <w:rsid w:val="00372353"/>
    <w:rsid w:val="003D70DC"/>
    <w:rsid w:val="008212F4"/>
    <w:rsid w:val="00AA12A6"/>
    <w:rsid w:val="00AA13C2"/>
    <w:rsid w:val="00C315E4"/>
    <w:rsid w:val="00DF3063"/>
    <w:rsid w:val="00E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5A"/>
  </w:style>
  <w:style w:type="paragraph" w:styleId="a5">
    <w:name w:val="footer"/>
    <w:basedOn w:val="a"/>
    <w:link w:val="a6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dcterms:created xsi:type="dcterms:W3CDTF">2024-05-10T06:14:00Z</dcterms:created>
  <dcterms:modified xsi:type="dcterms:W3CDTF">2025-06-03T00:27:00Z</dcterms:modified>
</cp:coreProperties>
</file>