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1705D74B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FF2197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D75664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FF2197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hint="eastAsia"/>
        </w:rPr>
        <w:t>日</w:t>
      </w:r>
    </w:p>
    <w:p w14:paraId="7A005895" w14:textId="77777777" w:rsidR="00962901" w:rsidRPr="00FF2197" w:rsidRDefault="00962901" w:rsidP="009844BF">
      <w:pPr>
        <w:spacing w:line="360" w:lineRule="auto"/>
        <w:ind w:left="420" w:hangingChars="200" w:hanging="420"/>
      </w:pPr>
    </w:p>
    <w:p w14:paraId="7A5348E2" w14:textId="1C91356F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FF2197" w:rsidRPr="00032BAD">
        <w:rPr>
          <w:rFonts w:ascii="ＭＳ 明朝" w:hAnsi="ＭＳ 明朝" w:hint="eastAsia"/>
          <w:szCs w:val="21"/>
        </w:rPr>
        <w:t>大和郡山消防署自家発電設備定期点検及び予防的保全策業務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17B93AC4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FF2197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A1D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382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64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197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2026-04-21T02:41:00Z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